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E8" w:rsidRDefault="002C1CE8" w:rsidP="002C1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испытание режиссеров (мастерская</w:t>
      </w:r>
      <w:r w:rsidR="0012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A52">
        <w:rPr>
          <w:rFonts w:ascii="Times New Roman" w:hAnsi="Times New Roman" w:cs="Times New Roman"/>
          <w:sz w:val="28"/>
          <w:szCs w:val="28"/>
        </w:rPr>
        <w:t>В.Ю.Саркисов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1CE8" w:rsidRDefault="002C1CE8" w:rsidP="002C1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r w:rsidR="00127A52">
        <w:rPr>
          <w:rFonts w:ascii="Times New Roman" w:hAnsi="Times New Roman" w:cs="Times New Roman"/>
          <w:sz w:val="28"/>
          <w:szCs w:val="28"/>
        </w:rPr>
        <w:t xml:space="preserve">03 мая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2024 г.</w:t>
      </w:r>
    </w:p>
    <w:p w:rsidR="002C1CE8" w:rsidRDefault="002C1CE8" w:rsidP="002C1CE8">
      <w:pPr>
        <w:rPr>
          <w:rFonts w:ascii="Times New Roman" w:hAnsi="Times New Roman" w:cs="Times New Roman"/>
          <w:sz w:val="28"/>
          <w:szCs w:val="28"/>
        </w:rPr>
      </w:pPr>
    </w:p>
    <w:p w:rsidR="009E510F" w:rsidRPr="002C1CE8" w:rsidRDefault="002C1CE8">
      <w:pPr>
        <w:rPr>
          <w:rFonts w:ascii="Times New Roman" w:hAnsi="Times New Roman" w:cs="Times New Roman"/>
          <w:sz w:val="32"/>
          <w:szCs w:val="32"/>
        </w:rPr>
      </w:pPr>
      <w:r w:rsidRPr="002C1CE8">
        <w:rPr>
          <w:rFonts w:ascii="Times New Roman" w:hAnsi="Times New Roman" w:cs="Times New Roman"/>
          <w:sz w:val="32"/>
          <w:szCs w:val="32"/>
        </w:rPr>
        <w:t xml:space="preserve">На 2 тур никто не прошел </w:t>
      </w:r>
    </w:p>
    <w:sectPr w:rsidR="009E510F" w:rsidRPr="002C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E8"/>
    <w:rsid w:val="00127A52"/>
    <w:rsid w:val="002C1CE8"/>
    <w:rsid w:val="009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3A7F"/>
  <w15:chartTrackingRefBased/>
  <w15:docId w15:val="{3280FD04-FACB-42EF-B187-01CE2EE3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C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2024-05-03T17:02:00Z</dcterms:created>
  <dcterms:modified xsi:type="dcterms:W3CDTF">2024-05-03T17:02:00Z</dcterms:modified>
</cp:coreProperties>
</file>